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9D4BEE">
        <w:trPr>
          <w:trHeight w:val="69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9D4BEE" w:rsidRPr="00184D97" w:rsidRDefault="009D4BEE" w:rsidP="009D4BEE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овать</w:t>
            </w:r>
            <w:r w:rsidRPr="00184D97">
              <w:rPr>
                <w:sz w:val="28"/>
                <w:szCs w:val="28"/>
              </w:rPr>
              <w:t xml:space="preserve"> деятельност</w:t>
            </w:r>
            <w:r>
              <w:rPr>
                <w:sz w:val="28"/>
                <w:szCs w:val="28"/>
              </w:rPr>
              <w:t>ь</w:t>
            </w:r>
            <w:r w:rsidRPr="00184D97">
              <w:rPr>
                <w:sz w:val="28"/>
                <w:szCs w:val="28"/>
              </w:rPr>
              <w:t xml:space="preserve"> Управления жилищно-коммунального хозяйства и строительства администрации Туруханского района, направленн</w:t>
            </w:r>
            <w:r>
              <w:rPr>
                <w:sz w:val="28"/>
                <w:szCs w:val="28"/>
              </w:rPr>
              <w:t xml:space="preserve">ую </w:t>
            </w:r>
            <w:r w:rsidRPr="00184D97">
              <w:rPr>
                <w:sz w:val="28"/>
                <w:szCs w:val="28"/>
              </w:rPr>
              <w:t>на эффективное управление отраслью;</w:t>
            </w:r>
          </w:p>
          <w:p w:rsidR="00FD29B7" w:rsidRPr="00C410E4" w:rsidRDefault="009D4BEE" w:rsidP="009D4BEE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беспеч</w:t>
            </w:r>
            <w:r>
              <w:rPr>
                <w:sz w:val="28"/>
                <w:szCs w:val="28"/>
              </w:rPr>
              <w:t>ить</w:t>
            </w:r>
            <w:r w:rsidRPr="00EA1F4E">
              <w:rPr>
                <w:sz w:val="28"/>
                <w:szCs w:val="28"/>
              </w:rPr>
              <w:t xml:space="preserve">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="00FD29B7">
              <w:rPr>
                <w:sz w:val="28"/>
                <w:szCs w:val="28"/>
              </w:rPr>
              <w:t>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F36280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</w:t>
            </w:r>
            <w:r w:rsidR="00916270">
              <w:rPr>
                <w:sz w:val="28"/>
                <w:szCs w:val="28"/>
              </w:rPr>
              <w:t>2</w:t>
            </w:r>
            <w:r w:rsidR="00F36280">
              <w:rPr>
                <w:sz w:val="28"/>
                <w:szCs w:val="28"/>
              </w:rPr>
              <w:t>5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48" w:type="pct"/>
          </w:tcPr>
          <w:p w:rsidR="00F36280" w:rsidRDefault="009709B5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финансируется за счет средств районного бюджета. Объем финансирования подпрограммы составит </w:t>
            </w:r>
            <w:r w:rsidR="00E811D6">
              <w:rPr>
                <w:sz w:val="28"/>
                <w:szCs w:val="28"/>
              </w:rPr>
              <w:t>375720,905</w:t>
            </w:r>
            <w:r w:rsidR="00F36280">
              <w:rPr>
                <w:sz w:val="28"/>
                <w:szCs w:val="28"/>
              </w:rPr>
              <w:t xml:space="preserve"> тыс. руб., в том числе: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районного бюджета</w:t>
            </w:r>
          </w:p>
          <w:p w:rsidR="00F36280" w:rsidRDefault="00E811D6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375720,905</w:t>
            </w:r>
            <w:r w:rsidR="00F36280">
              <w:rPr>
                <w:sz w:val="28"/>
                <w:szCs w:val="28"/>
              </w:rPr>
              <w:t xml:space="preserve"> тыс. рублей из них по годам: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17912,091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18530,066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18588,390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21909,036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23697,728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23032,418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25583,258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28811,978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E811D6">
              <w:rPr>
                <w:sz w:val="28"/>
                <w:szCs w:val="28"/>
              </w:rPr>
              <w:t>46566,713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F36280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E811D6">
              <w:rPr>
                <w:sz w:val="28"/>
                <w:szCs w:val="28"/>
              </w:rPr>
              <w:t>63696,409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709B5" w:rsidRDefault="00F36280" w:rsidP="00F36280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E811D6">
              <w:rPr>
                <w:sz w:val="28"/>
                <w:szCs w:val="28"/>
              </w:rPr>
              <w:t>43696,409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F36280" w:rsidRPr="0042219F" w:rsidRDefault="00F36280" w:rsidP="00E811D6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E811D6">
              <w:rPr>
                <w:sz w:val="28"/>
                <w:szCs w:val="28"/>
              </w:rPr>
              <w:t>43696,409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9D4BEE" w:rsidRPr="009D4BEE" w:rsidRDefault="009D4BEE" w:rsidP="005726E5">
      <w:pPr>
        <w:ind w:right="-21"/>
        <w:jc w:val="center"/>
        <w:rPr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9709B5" w:rsidP="00FD29B7">
      <w:pPr>
        <w:ind w:right="-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FD29B7" w:rsidRPr="007F6493">
        <w:rPr>
          <w:sz w:val="28"/>
          <w:szCs w:val="28"/>
        </w:rPr>
        <w:t>законностью, результативностью (эффективностью и экономностью) использования средств</w:t>
      </w:r>
      <w:r w:rsidR="00FD29B7">
        <w:rPr>
          <w:sz w:val="28"/>
          <w:szCs w:val="28"/>
        </w:rPr>
        <w:t xml:space="preserve"> </w:t>
      </w:r>
      <w:r w:rsidR="00FD29B7" w:rsidRPr="007F6493">
        <w:rPr>
          <w:sz w:val="28"/>
          <w:szCs w:val="28"/>
        </w:rPr>
        <w:t>осуществляет</w:t>
      </w:r>
      <w:r w:rsidR="00FD29B7">
        <w:rPr>
          <w:sz w:val="28"/>
          <w:szCs w:val="28"/>
        </w:rPr>
        <w:t xml:space="preserve"> </w:t>
      </w:r>
      <w:r w:rsidR="00FD29B7"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1DC" w:rsidRDefault="00B111DC" w:rsidP="00E66170">
      <w:r>
        <w:separator/>
      </w:r>
    </w:p>
  </w:endnote>
  <w:endnote w:type="continuationSeparator" w:id="1">
    <w:p w:rsidR="00B111DC" w:rsidRDefault="00B111DC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1DC" w:rsidRDefault="00B111DC" w:rsidP="00E66170">
      <w:r>
        <w:separator/>
      </w:r>
    </w:p>
  </w:footnote>
  <w:footnote w:type="continuationSeparator" w:id="1">
    <w:p w:rsidR="00B111DC" w:rsidRDefault="00B111DC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5C6812" w:rsidP="00E66170">
    <w:pPr>
      <w:pStyle w:val="a5"/>
      <w:jc w:val="center"/>
    </w:pPr>
    <w:fldSimple w:instr=" PAGE   \* MERGEFORMAT ">
      <w:r w:rsidR="00E811D6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1EC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3734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E78A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CE5"/>
    <w:rsid w:val="00371DCD"/>
    <w:rsid w:val="00371E5D"/>
    <w:rsid w:val="00372209"/>
    <w:rsid w:val="00372327"/>
    <w:rsid w:val="00375A98"/>
    <w:rsid w:val="00377D9F"/>
    <w:rsid w:val="00381798"/>
    <w:rsid w:val="00381E71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48D"/>
    <w:rsid w:val="00440536"/>
    <w:rsid w:val="00441B7C"/>
    <w:rsid w:val="00442300"/>
    <w:rsid w:val="004424DF"/>
    <w:rsid w:val="0044252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0112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812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4999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4D6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958"/>
    <w:rsid w:val="007C7B3E"/>
    <w:rsid w:val="007D109B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C724B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2F88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09B5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BEE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05A1A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097F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A7EB0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C72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33C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1D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462A6"/>
    <w:rsid w:val="00B46584"/>
    <w:rsid w:val="00B51BA9"/>
    <w:rsid w:val="00B5201F"/>
    <w:rsid w:val="00B525B7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975DD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276D5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84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0EB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69C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0AC9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0DD3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1D6"/>
    <w:rsid w:val="00E81540"/>
    <w:rsid w:val="00E826B6"/>
    <w:rsid w:val="00E826F3"/>
    <w:rsid w:val="00E82DEC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36280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0AC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1C66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144</cp:revision>
  <cp:lastPrinted>2021-11-10T07:10:00Z</cp:lastPrinted>
  <dcterms:created xsi:type="dcterms:W3CDTF">2013-07-26T06:09:00Z</dcterms:created>
  <dcterms:modified xsi:type="dcterms:W3CDTF">2022-11-15T10:16:00Z</dcterms:modified>
</cp:coreProperties>
</file>